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0AB10EEC" w:rsidR="00143F64" w:rsidRPr="00766794" w:rsidRDefault="00BB1295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D04997">
              <w:t>İLERİ SEVİYE PİYANO EĞİTİMİ VE TEKNİKLERİ II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47B28709" w:rsidR="00143F64" w:rsidRPr="00766794" w:rsidRDefault="00BB1295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2FA05D36" w:rsidR="00143F64" w:rsidRPr="00766794" w:rsidRDefault="00BB1295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1AA62688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51B2327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C8CD64F" w:rsidR="00615A81" w:rsidRPr="00EC3060" w:rsidRDefault="00FE585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4C4CA4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0F618246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Müzikoloji 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Ana Sanat </w:t>
            </w:r>
            <w:proofErr w:type="gramStart"/>
            <w:r w:rsidR="004C40B1">
              <w:rPr>
                <w:color w:val="000000"/>
                <w:sz w:val="18"/>
                <w:szCs w:val="18"/>
                <w:lang w:val="tr-TR"/>
              </w:rPr>
              <w:t>Dalı -</w:t>
            </w:r>
            <w:proofErr w:type="gram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Tezli Yüksek Lisans Programı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937227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7EFEDE05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BB1295" w:rsidRPr="00EC3060" w14:paraId="32AEECEC" w14:textId="77777777" w:rsidTr="00DA28AD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BB1295" w:rsidRDefault="00BB1295" w:rsidP="00BB1295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BB1295" w:rsidRPr="00EC3060" w:rsidRDefault="00BB1295" w:rsidP="00BB1295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27A50988" w:rsidR="00BB1295" w:rsidRPr="00766794" w:rsidRDefault="00BB1295" w:rsidP="00BB1295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D04997">
              <w:t>Piyanoda</w:t>
            </w:r>
            <w:proofErr w:type="spellEnd"/>
            <w:r w:rsidRPr="00D04997">
              <w:t xml:space="preserve"> </w:t>
            </w:r>
            <w:proofErr w:type="spellStart"/>
            <w:r w:rsidRPr="00D04997">
              <w:t>çalışma</w:t>
            </w:r>
            <w:proofErr w:type="spellEnd"/>
            <w:r w:rsidRPr="00D04997">
              <w:t xml:space="preserve"> </w:t>
            </w:r>
            <w:proofErr w:type="spellStart"/>
            <w:r w:rsidRPr="00D04997">
              <w:t>yöntemlerinin</w:t>
            </w:r>
            <w:proofErr w:type="spellEnd"/>
            <w:r w:rsidRPr="00D04997">
              <w:t xml:space="preserve"> </w:t>
            </w:r>
            <w:proofErr w:type="spellStart"/>
            <w:r w:rsidRPr="00D04997">
              <w:t>daha</w:t>
            </w:r>
            <w:proofErr w:type="spellEnd"/>
            <w:r w:rsidRPr="00D04997">
              <w:t xml:space="preserve"> </w:t>
            </w:r>
            <w:proofErr w:type="spellStart"/>
            <w:r w:rsidRPr="00D04997">
              <w:t>üst</w:t>
            </w:r>
            <w:proofErr w:type="spellEnd"/>
            <w:r w:rsidRPr="00D04997">
              <w:t xml:space="preserve"> </w:t>
            </w:r>
            <w:proofErr w:type="spellStart"/>
            <w:r w:rsidRPr="00D04997">
              <w:t>seviyeye</w:t>
            </w:r>
            <w:proofErr w:type="spellEnd"/>
            <w:r w:rsidRPr="00D04997">
              <w:t xml:space="preserve"> </w:t>
            </w:r>
            <w:proofErr w:type="spellStart"/>
            <w:r w:rsidRPr="00D04997">
              <w:t>yükseltilmesi</w:t>
            </w:r>
            <w:proofErr w:type="spellEnd"/>
            <w:r w:rsidRPr="00D04997">
              <w:t xml:space="preserve">, </w:t>
            </w:r>
            <w:proofErr w:type="spellStart"/>
            <w:r w:rsidRPr="00D04997">
              <w:t>ifade</w:t>
            </w:r>
            <w:proofErr w:type="spellEnd"/>
            <w:r w:rsidRPr="00D04997">
              <w:t xml:space="preserve"> </w:t>
            </w:r>
            <w:proofErr w:type="spellStart"/>
            <w:r w:rsidRPr="00D04997">
              <w:t>ve</w:t>
            </w:r>
            <w:proofErr w:type="spellEnd"/>
            <w:r w:rsidRPr="00D04997">
              <w:t xml:space="preserve"> </w:t>
            </w:r>
            <w:proofErr w:type="spellStart"/>
            <w:r w:rsidRPr="00D04997">
              <w:t>icra</w:t>
            </w:r>
            <w:proofErr w:type="spellEnd"/>
            <w:r w:rsidRPr="00D04997">
              <w:t xml:space="preserve"> </w:t>
            </w:r>
            <w:proofErr w:type="spellStart"/>
            <w:r w:rsidRPr="00D04997">
              <w:t>tekniklerin</w:t>
            </w:r>
            <w:proofErr w:type="spellEnd"/>
            <w:r w:rsidRPr="00D04997">
              <w:t xml:space="preserve"> </w:t>
            </w:r>
            <w:proofErr w:type="spellStart"/>
            <w:r w:rsidRPr="00D04997">
              <w:t>geliştirilmesi</w:t>
            </w:r>
            <w:proofErr w:type="spellEnd"/>
            <w:r w:rsidRPr="00D04997">
              <w:t xml:space="preserve">, </w:t>
            </w:r>
            <w:proofErr w:type="spellStart"/>
            <w:r w:rsidRPr="00D04997">
              <w:t>repertuarın</w:t>
            </w:r>
            <w:proofErr w:type="spellEnd"/>
            <w:r w:rsidRPr="00D04997">
              <w:t xml:space="preserve"> </w:t>
            </w:r>
            <w:proofErr w:type="spellStart"/>
            <w:r w:rsidRPr="00D04997">
              <w:t>genişletilmesi</w:t>
            </w:r>
            <w:proofErr w:type="spellEnd"/>
          </w:p>
        </w:tc>
      </w:tr>
      <w:tr w:rsidR="00BB1295" w:rsidRPr="00EC3060" w14:paraId="7822649F" w14:textId="77777777" w:rsidTr="00491E4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BB1295" w:rsidRDefault="00BB1295" w:rsidP="00BB1295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BB1295" w:rsidRPr="00EC3060" w:rsidRDefault="00BB1295" w:rsidP="00BB1295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6C223" w14:textId="4755CCBE" w:rsidR="00BB1295" w:rsidRPr="00766794" w:rsidRDefault="00BB1295" w:rsidP="00BB1295">
            <w:pP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spacing w:val="4"/>
              </w:rPr>
              <w:t>G</w:t>
            </w:r>
            <w:r w:rsidRPr="00A16F65">
              <w:rPr>
                <w:spacing w:val="4"/>
              </w:rPr>
              <w:t>am</w:t>
            </w:r>
            <w:r>
              <w:rPr>
                <w:spacing w:val="4"/>
              </w:rPr>
              <w:t>,</w:t>
            </w:r>
            <w:r w:rsidRPr="00A16F65">
              <w:rPr>
                <w:spacing w:val="4"/>
              </w:rPr>
              <w:t xml:space="preserve"> </w:t>
            </w:r>
            <w:proofErr w:type="spellStart"/>
            <w:r w:rsidRPr="00A16F65">
              <w:rPr>
                <w:spacing w:val="4"/>
              </w:rPr>
              <w:t>alıştırma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4"/>
              </w:rPr>
              <w:t>ve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 w:rsidRPr="00A16F65">
              <w:rPr>
                <w:spacing w:val="4"/>
              </w:rPr>
              <w:t>etüt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4"/>
              </w:rPr>
              <w:t>gibi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4"/>
              </w:rPr>
              <w:t>temel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4"/>
              </w:rPr>
              <w:t>hedef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4"/>
              </w:rPr>
              <w:t>davranış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4"/>
              </w:rPr>
              <w:t>geliştirme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4"/>
              </w:rPr>
              <w:t>egzersizlerine</w:t>
            </w:r>
            <w:proofErr w:type="spellEnd"/>
            <w:r>
              <w:rPr>
                <w:spacing w:val="4"/>
              </w:rPr>
              <w:t xml:space="preserve"> ek </w:t>
            </w:r>
            <w:proofErr w:type="spellStart"/>
            <w:r>
              <w:rPr>
                <w:spacing w:val="4"/>
              </w:rPr>
              <w:t>olarak</w:t>
            </w:r>
            <w:proofErr w:type="spellEnd"/>
            <w:r w:rsidRPr="00A16F65">
              <w:rPr>
                <w:spacing w:val="4"/>
              </w:rPr>
              <w:t xml:space="preserve"> </w:t>
            </w:r>
            <w:proofErr w:type="spellStart"/>
            <w:r w:rsidRPr="00BB1549">
              <w:rPr>
                <w:spacing w:val="4"/>
              </w:rPr>
              <w:t>sonat</w:t>
            </w:r>
            <w:proofErr w:type="spellEnd"/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4"/>
              </w:rPr>
              <w:t>vb</w:t>
            </w:r>
            <w:proofErr w:type="spellEnd"/>
            <w:r w:rsidRPr="00BB1549">
              <w:rPr>
                <w:spacing w:val="4"/>
              </w:rPr>
              <w:t xml:space="preserve"> </w:t>
            </w:r>
            <w:proofErr w:type="spellStart"/>
            <w:r w:rsidRPr="00BB1549">
              <w:rPr>
                <w:spacing w:val="4"/>
              </w:rPr>
              <w:t>türlerin</w:t>
            </w:r>
            <w:proofErr w:type="spellEnd"/>
            <w:r w:rsidRPr="00BB1549">
              <w:rPr>
                <w:spacing w:val="4"/>
              </w:rPr>
              <w:t xml:space="preserve"> </w:t>
            </w:r>
            <w:proofErr w:type="spellStart"/>
            <w:r w:rsidRPr="00BB1549">
              <w:rPr>
                <w:spacing w:val="4"/>
              </w:rPr>
              <w:t>icrası</w:t>
            </w:r>
            <w:proofErr w:type="spellEnd"/>
            <w:r>
              <w:rPr>
                <w:spacing w:val="4"/>
              </w:rPr>
              <w:t>.</w:t>
            </w:r>
          </w:p>
        </w:tc>
      </w:tr>
      <w:tr w:rsidR="00BB1295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BB1295" w:rsidRDefault="00BB1295" w:rsidP="00BB1295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BB1295" w:rsidRPr="00EC3060" w:rsidRDefault="00BB1295" w:rsidP="00BB1295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BB1295" w:rsidRPr="00766794" w:rsidRDefault="00BB1295" w:rsidP="00BB12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BB1295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BB1295" w:rsidRDefault="00BB1295" w:rsidP="00BB1295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BB1295" w:rsidRPr="00EC3060" w:rsidRDefault="00BB1295" w:rsidP="00BB1295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FB18E" w14:textId="77777777" w:rsidR="00BB1295" w:rsidRDefault="00BB1295" w:rsidP="00BB1295">
            <w:pPr>
              <w:pStyle w:val="KonuBal"/>
              <w:spacing w:before="20" w:after="20"/>
              <w:ind w:left="1080"/>
              <w:jc w:val="left"/>
              <w:rPr>
                <w:bCs/>
                <w:szCs w:val="24"/>
                <w:u w:val="none"/>
              </w:rPr>
            </w:pPr>
            <w:r>
              <w:rPr>
                <w:bCs/>
                <w:szCs w:val="24"/>
                <w:u w:val="none"/>
              </w:rPr>
              <w:t>Öğrenme Çıktıları</w:t>
            </w:r>
          </w:p>
          <w:p w14:paraId="103B4EA9" w14:textId="77777777" w:rsidR="00BB1295" w:rsidRPr="00D86F63" w:rsidRDefault="00BB1295" w:rsidP="00BB1295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86F63">
              <w:rPr>
                <w:b w:val="0"/>
                <w:szCs w:val="24"/>
                <w:u w:val="none"/>
              </w:rPr>
              <w:t xml:space="preserve">Bu dersi tamamladığında </w:t>
            </w:r>
            <w:proofErr w:type="gramStart"/>
            <w:r w:rsidRPr="00D86F63">
              <w:rPr>
                <w:b w:val="0"/>
                <w:szCs w:val="24"/>
                <w:u w:val="none"/>
              </w:rPr>
              <w:t>öğrenci :</w:t>
            </w:r>
            <w:proofErr w:type="gramEnd"/>
          </w:p>
          <w:p w14:paraId="4E45541A" w14:textId="77777777" w:rsidR="00BB1295" w:rsidRPr="00D04997" w:rsidRDefault="00BB1295" w:rsidP="00BB1295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04997">
              <w:rPr>
                <w:b w:val="0"/>
                <w:szCs w:val="24"/>
                <w:u w:val="none"/>
              </w:rPr>
              <w:t>1</w:t>
            </w:r>
            <w:r>
              <w:rPr>
                <w:b w:val="0"/>
                <w:szCs w:val="24"/>
                <w:u w:val="none"/>
              </w:rPr>
              <w:t>-</w:t>
            </w:r>
            <w:r w:rsidRPr="00D04997">
              <w:rPr>
                <w:b w:val="0"/>
                <w:szCs w:val="24"/>
                <w:u w:val="none"/>
              </w:rPr>
              <w:t xml:space="preserve"> Piyanoda düzeyine uygun eserlerin ifade ve icra tekniklerini geliştirir.</w:t>
            </w:r>
          </w:p>
          <w:p w14:paraId="54B857D0" w14:textId="77777777" w:rsidR="00BB1295" w:rsidRPr="00D04997" w:rsidRDefault="00BB1295" w:rsidP="00BB1295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04997">
              <w:rPr>
                <w:b w:val="0"/>
                <w:szCs w:val="24"/>
                <w:u w:val="none"/>
              </w:rPr>
              <w:t>2</w:t>
            </w:r>
            <w:r>
              <w:rPr>
                <w:b w:val="0"/>
                <w:szCs w:val="24"/>
                <w:u w:val="none"/>
              </w:rPr>
              <w:t>-</w:t>
            </w:r>
            <w:r w:rsidRPr="00D04997">
              <w:rPr>
                <w:b w:val="0"/>
                <w:szCs w:val="24"/>
                <w:u w:val="none"/>
              </w:rPr>
              <w:t xml:space="preserve"> Uluslararası ve Ulusal bestecilerin seçilmiş eserlerini müzik tarihi dönemlerinin üslup özelliklerine göre yorumlar.</w:t>
            </w:r>
          </w:p>
          <w:p w14:paraId="3F0DB5C2" w14:textId="77777777" w:rsidR="00BB1295" w:rsidRDefault="00BB1295" w:rsidP="00BB1295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04997">
              <w:rPr>
                <w:b w:val="0"/>
                <w:szCs w:val="24"/>
                <w:u w:val="none"/>
              </w:rPr>
              <w:t>3</w:t>
            </w:r>
            <w:r>
              <w:rPr>
                <w:b w:val="0"/>
                <w:szCs w:val="24"/>
                <w:u w:val="none"/>
              </w:rPr>
              <w:t>-</w:t>
            </w:r>
            <w:r w:rsidRPr="00D04997">
              <w:rPr>
                <w:b w:val="0"/>
                <w:szCs w:val="24"/>
                <w:u w:val="none"/>
              </w:rPr>
              <w:t xml:space="preserve"> Seviyesine uygun olarak çalıştığı eserleri, form, çok seslendirme, dinamik terimleri ve </w:t>
            </w:r>
            <w:proofErr w:type="spellStart"/>
            <w:r w:rsidRPr="00D04997">
              <w:rPr>
                <w:b w:val="0"/>
                <w:szCs w:val="24"/>
                <w:u w:val="none"/>
              </w:rPr>
              <w:t>sonorite</w:t>
            </w:r>
            <w:proofErr w:type="spellEnd"/>
            <w:r w:rsidRPr="00D04997">
              <w:rPr>
                <w:b w:val="0"/>
                <w:szCs w:val="24"/>
                <w:u w:val="none"/>
              </w:rPr>
              <w:t>, özelliklerine göre analiz eder.</w:t>
            </w:r>
          </w:p>
          <w:p w14:paraId="70DD3619" w14:textId="77777777" w:rsidR="00BB1295" w:rsidRPr="00766794" w:rsidRDefault="00BB1295" w:rsidP="00BB1295">
            <w:pPr>
              <w:pStyle w:val="KonuBal"/>
              <w:spacing w:before="20" w:after="20"/>
              <w:jc w:val="left"/>
              <w:rPr>
                <w:color w:val="000000"/>
                <w:sz w:val="20"/>
              </w:rPr>
            </w:pPr>
          </w:p>
        </w:tc>
      </w:tr>
      <w:tr w:rsidR="00BB1295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BB1295" w:rsidRDefault="00BB1295" w:rsidP="00BB1295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BB1295" w:rsidRPr="00EC3060" w:rsidRDefault="00BB1295" w:rsidP="00BB1295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4FB56D1" w:rsidR="00BB1295" w:rsidRPr="00EC3060" w:rsidRDefault="00BB1295" w:rsidP="00BB12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Anlatım, Tartışma, Gösteri, Soru-Yanıt, Uygulama-Alıştırma, Sorun/Problem Çözme, Beyin Fırtınası, </w:t>
            </w:r>
          </w:p>
        </w:tc>
      </w:tr>
      <w:tr w:rsidR="00BB1295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BB1295" w:rsidRDefault="00BB1295" w:rsidP="00BB1295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BB1295" w:rsidRPr="00EC3060" w:rsidRDefault="00BB1295" w:rsidP="00BB1295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BB1295" w:rsidRPr="00EC3060" w:rsidRDefault="00BB1295" w:rsidP="00BB1295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BB1295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BB1295" w:rsidRDefault="00BB1295" w:rsidP="00BB1295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BB1295" w:rsidRPr="00EC3060" w:rsidRDefault="00BB1295" w:rsidP="00BB1295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BB1295" w:rsidRPr="00EC3060" w:rsidRDefault="00BB1295" w:rsidP="00BB1295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BB1295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BB1295" w:rsidRDefault="00BB1295" w:rsidP="00BB1295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BB1295" w:rsidRPr="00EC3060" w:rsidRDefault="00BB1295" w:rsidP="00BB1295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BB1295" w:rsidRPr="00EC3060" w:rsidRDefault="00BB1295" w:rsidP="00BB1295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BB1295" w:rsidRPr="00B013C7" w14:paraId="4BF65108" w14:textId="77777777" w:rsidTr="00BB1295">
        <w:tc>
          <w:tcPr>
            <w:tcW w:w="1978" w:type="dxa"/>
            <w:vAlign w:val="center"/>
          </w:tcPr>
          <w:p w14:paraId="629674B5" w14:textId="77777777" w:rsidR="00BB1295" w:rsidRPr="0023660D" w:rsidRDefault="00BB1295" w:rsidP="00BB12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BB1295" w:rsidRPr="0023660D" w:rsidRDefault="00BB1295" w:rsidP="00BB12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682AC5E2" w14:textId="4271181D" w:rsidR="00BB1295" w:rsidRPr="0023660D" w:rsidRDefault="00BB1295" w:rsidP="00BB12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>
              <w:rPr>
                <w:bCs/>
              </w:rPr>
              <w:t>Çeşitli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Piyano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Metodları</w:t>
            </w:r>
            <w:proofErr w:type="spellEnd"/>
            <w:r>
              <w:rPr>
                <w:bCs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BB1295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4BE32AC7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*Piyanoda öğrencinin seviyesinin belirlenmesi, dönem için gam,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etüd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vb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egzersizlerin belirlenmesi.</w:t>
            </w:r>
          </w:p>
        </w:tc>
      </w:tr>
      <w:tr w:rsidR="00BB1295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64ECE8A9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92412C">
              <w:rPr>
                <w:rFonts w:eastAsia="Times New Roman"/>
                <w:color w:val="000000" w:themeColor="text1"/>
                <w:lang w:val="tr-TR"/>
              </w:rPr>
              <w:t>*Piyanoda ileri seviye tekniklerin belirlenmesi ve uygulanması.</w:t>
            </w:r>
          </w:p>
        </w:tc>
      </w:tr>
      <w:tr w:rsidR="00BB1295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6FA68976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92412C">
              <w:rPr>
                <w:rFonts w:eastAsia="Times New Roman"/>
                <w:color w:val="000000" w:themeColor="text1"/>
                <w:lang w:val="tr-TR"/>
              </w:rPr>
              <w:t>*Piyanoda ileri seviye tekniklerin uygulanması</w:t>
            </w:r>
          </w:p>
        </w:tc>
      </w:tr>
      <w:tr w:rsidR="00BB1295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62F46D8D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*Piyanoda gam ve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etüd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egzersizlerinin çalışılması.</w:t>
            </w:r>
          </w:p>
        </w:tc>
      </w:tr>
      <w:tr w:rsidR="00BB1295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561B9376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*Piyanoda gam ve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etüd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egzersizlerinin çalışılması.</w:t>
            </w:r>
          </w:p>
        </w:tc>
      </w:tr>
      <w:tr w:rsidR="00BB1295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7AF4FC84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*Piyanoda gam ve </w:t>
            </w:r>
            <w:proofErr w:type="spellStart"/>
            <w:r w:rsidRPr="6292412C">
              <w:rPr>
                <w:rFonts w:eastAsia="Times New Roman"/>
                <w:color w:val="000000" w:themeColor="text1"/>
                <w:lang w:val="tr-TR"/>
              </w:rPr>
              <w:t>etüd</w:t>
            </w:r>
            <w:proofErr w:type="spellEnd"/>
            <w:r w:rsidRPr="6292412C">
              <w:rPr>
                <w:rFonts w:eastAsia="Times New Roman"/>
                <w:color w:val="000000" w:themeColor="text1"/>
                <w:lang w:val="tr-TR"/>
              </w:rPr>
              <w:t xml:space="preserve"> egzersizlerinin çalışılması.</w:t>
            </w:r>
          </w:p>
        </w:tc>
      </w:tr>
      <w:tr w:rsidR="00BB1295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23884E50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92412C">
              <w:rPr>
                <w:rFonts w:eastAsia="Times New Roman"/>
                <w:color w:val="000000" w:themeColor="text1"/>
                <w:lang w:val="tr-TR"/>
              </w:rPr>
              <w:t>*Piyanoda ileri seviye çalışma yöntemlerinin belirlenmesi ve uygulanması</w:t>
            </w:r>
          </w:p>
        </w:tc>
      </w:tr>
      <w:tr w:rsidR="00BB1295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3F311E5E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92412C">
              <w:rPr>
                <w:rFonts w:eastAsia="Times New Roman"/>
                <w:color w:val="000000" w:themeColor="text1"/>
                <w:lang w:val="tr-TR"/>
              </w:rPr>
              <w:t>*Piyanoda ileri seviye çalışma yöntemlerinin uygulanması</w:t>
            </w:r>
          </w:p>
        </w:tc>
      </w:tr>
      <w:tr w:rsidR="00BB1295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5A66C4AE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92412C">
              <w:rPr>
                <w:rFonts w:eastAsia="Times New Roman"/>
                <w:color w:val="000000" w:themeColor="text1"/>
                <w:lang w:val="tr-TR"/>
              </w:rPr>
              <w:t>*Piyanoda ileri seviye çalışma yöntemlerinin uygulanması</w:t>
            </w:r>
          </w:p>
        </w:tc>
      </w:tr>
      <w:tr w:rsidR="00BB1295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33941A75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92412C">
              <w:rPr>
                <w:rFonts w:eastAsia="Times New Roman"/>
                <w:color w:val="000000" w:themeColor="text1"/>
                <w:lang w:val="tr-TR"/>
              </w:rPr>
              <w:t>*Piyanoda ileri seviye tekniklerin ve çalışma yöntemlerinin uygulanması</w:t>
            </w:r>
          </w:p>
        </w:tc>
      </w:tr>
      <w:tr w:rsidR="00BB1295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53C7CCC6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92412C">
              <w:rPr>
                <w:rFonts w:eastAsia="Times New Roman"/>
                <w:color w:val="000000" w:themeColor="text1"/>
                <w:lang w:val="tr-TR"/>
              </w:rPr>
              <w:t>*Piyanoda ileri seviye tekniklerin ve çalışma yöntemlerinin uygulanması</w:t>
            </w:r>
          </w:p>
        </w:tc>
      </w:tr>
      <w:tr w:rsidR="00BB1295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3307B2B4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92412C">
              <w:rPr>
                <w:rFonts w:eastAsia="Times New Roman"/>
                <w:color w:val="000000" w:themeColor="text1"/>
                <w:lang w:val="tr-TR"/>
              </w:rPr>
              <w:t>*Piyanoda ileri seviye tekniklerin ve çalışma yöntemlerinin uygulanması</w:t>
            </w:r>
          </w:p>
        </w:tc>
      </w:tr>
      <w:tr w:rsidR="00BB1295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495F7703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92412C">
              <w:rPr>
                <w:rFonts w:eastAsia="Times New Roman"/>
                <w:color w:val="000000" w:themeColor="text1"/>
                <w:lang w:val="tr-TR"/>
              </w:rPr>
              <w:t>*Piyanoda ileri seviye tekniklerin ve çalışma yöntemlerinin uygulanması</w:t>
            </w:r>
          </w:p>
        </w:tc>
      </w:tr>
      <w:tr w:rsidR="00BB1295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6E657CD6" w:rsidR="00BB1295" w:rsidRPr="00B013C7" w:rsidRDefault="00BB1295" w:rsidP="00BB129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6292412C">
              <w:rPr>
                <w:rFonts w:eastAsia="Times New Roman"/>
                <w:color w:val="000000" w:themeColor="text1"/>
                <w:lang w:val="tr-TR"/>
              </w:rPr>
              <w:t>*Dönem sonu sınavına hazırlık ve eser tekrar çalışmaları.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lastRenderedPageBreak/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BB1295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BB1295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BB1295" w:rsidRPr="00B013C7" w14:paraId="23921B3B" w14:textId="1E3939E1" w:rsidTr="00BB1295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BB1295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30C8AA81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1D41D62E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01C268D9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1A3D00E9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3158A757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31188408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148DEF11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24190F95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707787A4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349B877B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4DA9388C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6FEB3BE8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2E662673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1FDDC44C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BB1295" w:rsidRPr="00B013C7" w14:paraId="1035CB95" w14:textId="61A57AD4" w:rsidTr="00BB1295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19C06C22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060103A3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6FF528ED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2B300C74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6D5A7775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42A5C1FC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6C0FAB66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302F5381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22A341A0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6C194EB8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21EDE082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3DCA91DA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1F4A1BA2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7912DB9B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BB1295" w:rsidRPr="00B013C7" w14:paraId="211128D8" w14:textId="79D24551" w:rsidTr="00BB1295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637FCDA1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3900914D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65D2FB75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6A059217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72C26D58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27E9C5E0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4E58F46C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45A5A91A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7F552A6D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01498B97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7D7CDA39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39CCA9A8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7B955517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2AEE4300" w:rsidR="00BB1295" w:rsidRPr="00B013C7" w:rsidRDefault="00BB1295" w:rsidP="00BB129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5B11FEBE" w14:textId="0BAA3FDD" w:rsidTr="00BB1295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46731A4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27C0F95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1FB96E1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7701EB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37ACB0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50646CB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14670CD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1A9655D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5F59FEF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40FA59F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2501613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539C0F3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4017296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6EFB772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3362C3B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C5093A" w14:textId="22458B8A" w:rsidTr="00BB1295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48C3C51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6983B4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3123D46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6465D18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5A114A8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823A2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5686B03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26562A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49F9E22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7CAE68D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398EC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B4BBCD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7A20117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6464626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312B47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A0AEC3" w14:textId="77777777" w:rsidTr="00BB1295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196C34F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D08804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26FFC3D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6277B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77325F1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32C97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59E7F5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57E07B5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7893C45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74E0E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7615398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4C37070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615D1D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40ADA9E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5926CDA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2E52E7C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Çalgısında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teknik-yorum-üslup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özelliklerini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3D91F630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çalgı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topluluklarında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yüksek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lisans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seviyesine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eserler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seslendirir</w:t>
      </w:r>
      <w:proofErr w:type="spellEnd"/>
      <w:r w:rsidRPr="00F832E4">
        <w:rPr>
          <w:b/>
          <w:bCs/>
        </w:rPr>
        <w:t xml:space="preserve">. </w:t>
      </w:r>
    </w:p>
    <w:p w14:paraId="239E5AD1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3-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Batı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, Türk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Türk Halk </w:t>
      </w:r>
      <w:proofErr w:type="spellStart"/>
      <w:r w:rsidRPr="00F832E4">
        <w:rPr>
          <w:b/>
          <w:bCs/>
        </w:rPr>
        <w:t>Müziği’nde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0D0ED36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4-</w:t>
      </w:r>
      <w:r w:rsidRPr="00F832E4">
        <w:rPr>
          <w:b/>
          <w:bCs/>
        </w:rPr>
        <w:tab/>
        <w:t xml:space="preserve">Kuram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arasındaki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ilişkiyi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 xml:space="preserve">. </w:t>
      </w:r>
    </w:p>
    <w:p w14:paraId="0CD1CBB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5-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ilgili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gelişmeleri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güncel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açısıyla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yorumlar</w:t>
      </w:r>
      <w:proofErr w:type="spellEnd"/>
      <w:r w:rsidRPr="00F832E4">
        <w:rPr>
          <w:b/>
          <w:bCs/>
        </w:rPr>
        <w:t>.</w:t>
      </w:r>
    </w:p>
    <w:p w14:paraId="67814AD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6-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Müzikte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66217472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7-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türlerinde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yapabilir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veri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toplar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2C7D1ECB" w14:textId="77777777" w:rsidR="00F832E4" w:rsidRPr="00F832E4" w:rsidRDefault="00F832E4" w:rsidP="00F832E4">
      <w:pPr>
        <w:ind w:left="708" w:hanging="708"/>
        <w:rPr>
          <w:b/>
          <w:bCs/>
        </w:rPr>
      </w:pPr>
      <w:r w:rsidRPr="00F832E4">
        <w:rPr>
          <w:b/>
          <w:bCs/>
        </w:rPr>
        <w:t>8-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Türkiye’de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dünyada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politikaları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inceleyip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713225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9-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sanatına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karşı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uluslararası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kazanır</w:t>
      </w:r>
      <w:proofErr w:type="spellEnd"/>
      <w:r w:rsidRPr="00F832E4">
        <w:rPr>
          <w:b/>
          <w:bCs/>
        </w:rPr>
        <w:t>.</w:t>
      </w:r>
    </w:p>
    <w:p w14:paraId="141A5B1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10-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eleştirisi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224A318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Yaşam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boyu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öğrenme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kavramının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gerekliliğini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6291BC96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lastRenderedPageBreak/>
        <w:t>12-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araştırmayı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yönetme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raporlaştırma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konularını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0BFCC3C7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13-</w:t>
      </w:r>
      <w:r w:rsidRPr="00F832E4">
        <w:rPr>
          <w:b/>
          <w:bCs/>
        </w:rPr>
        <w:tab/>
        <w:t xml:space="preserve">Türk Halk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Türk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terminolojisini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bilir</w:t>
      </w:r>
      <w:proofErr w:type="spellEnd"/>
      <w:r w:rsidRPr="00F832E4">
        <w:rPr>
          <w:b/>
          <w:bCs/>
        </w:rPr>
        <w:t>.</w:t>
      </w:r>
    </w:p>
    <w:p w14:paraId="03D38A85" w14:textId="7AEF5160" w:rsidR="008200DD" w:rsidRPr="003E67AB" w:rsidRDefault="00F832E4" w:rsidP="00F832E4">
      <w:pPr>
        <w:rPr>
          <w:b/>
          <w:bCs/>
        </w:rPr>
      </w:pPr>
      <w:r w:rsidRPr="00F832E4">
        <w:rPr>
          <w:b/>
          <w:bCs/>
        </w:rPr>
        <w:t>14-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etiği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konusunda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bildiklerini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F6170" w14:textId="77777777" w:rsidR="00CC421B" w:rsidRDefault="00CC421B" w:rsidP="008200DD">
      <w:r>
        <w:separator/>
      </w:r>
    </w:p>
  </w:endnote>
  <w:endnote w:type="continuationSeparator" w:id="0">
    <w:p w14:paraId="20D97357" w14:textId="77777777" w:rsidR="00CC421B" w:rsidRDefault="00CC421B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082E6" w14:textId="77777777" w:rsidR="00CC421B" w:rsidRDefault="00CC421B" w:rsidP="008200DD">
      <w:r>
        <w:separator/>
      </w:r>
    </w:p>
  </w:footnote>
  <w:footnote w:type="continuationSeparator" w:id="0">
    <w:p w14:paraId="43F77042" w14:textId="77777777" w:rsidR="00CC421B" w:rsidRDefault="00CC421B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14C21"/>
    <w:rsid w:val="00143F64"/>
    <w:rsid w:val="00154FD6"/>
    <w:rsid w:val="001866A0"/>
    <w:rsid w:val="001B69A4"/>
    <w:rsid w:val="0023660D"/>
    <w:rsid w:val="003A3CE3"/>
    <w:rsid w:val="003D5955"/>
    <w:rsid w:val="003E67AB"/>
    <w:rsid w:val="00407D60"/>
    <w:rsid w:val="004C40B1"/>
    <w:rsid w:val="004D28AA"/>
    <w:rsid w:val="00547A04"/>
    <w:rsid w:val="005B1C41"/>
    <w:rsid w:val="00615A81"/>
    <w:rsid w:val="006E2F61"/>
    <w:rsid w:val="006E56E0"/>
    <w:rsid w:val="00714032"/>
    <w:rsid w:val="007169FD"/>
    <w:rsid w:val="00766794"/>
    <w:rsid w:val="008200DD"/>
    <w:rsid w:val="00853D18"/>
    <w:rsid w:val="00A65C12"/>
    <w:rsid w:val="00AC4531"/>
    <w:rsid w:val="00BB1295"/>
    <w:rsid w:val="00C1474C"/>
    <w:rsid w:val="00C17A6A"/>
    <w:rsid w:val="00CA664F"/>
    <w:rsid w:val="00CC421B"/>
    <w:rsid w:val="00D51A9F"/>
    <w:rsid w:val="00D52BA4"/>
    <w:rsid w:val="00DC1973"/>
    <w:rsid w:val="00DF43BB"/>
    <w:rsid w:val="00E929DA"/>
    <w:rsid w:val="00F832E4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1165</Words>
  <Characters>6646</Characters>
  <Application>Microsoft Office Word</Application>
  <DocSecurity>0</DocSecurity>
  <Lines>55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2025-08-31T19:29:00Z</dcterms:created>
  <dcterms:modified xsi:type="dcterms:W3CDTF">2025-08-31T19:29:00Z</dcterms:modified>
</cp:coreProperties>
</file>